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F2" w:rsidRPr="00464B0A" w:rsidRDefault="00D85CF2" w:rsidP="00D85CF2">
      <w:pPr>
        <w:jc w:val="center"/>
        <w:rPr>
          <w:noProof/>
          <w:sz w:val="26"/>
          <w:szCs w:val="26"/>
        </w:rPr>
      </w:pPr>
      <w:r>
        <w:rPr>
          <w:noProof/>
          <w:sz w:val="26"/>
          <w:szCs w:val="26"/>
        </w:rPr>
        <w:drawing>
          <wp:inline distT="0" distB="0" distL="0" distR="0" wp14:anchorId="7C4771F8" wp14:editId="5BEC2709">
            <wp:extent cx="3510951" cy="3881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1327" cy="388231"/>
                    </a:xfrm>
                    <a:prstGeom prst="rect">
                      <a:avLst/>
                    </a:prstGeom>
                    <a:noFill/>
                    <a:ln>
                      <a:noFill/>
                    </a:ln>
                  </pic:spPr>
                </pic:pic>
              </a:graphicData>
            </a:graphic>
          </wp:inline>
        </w:drawing>
      </w:r>
    </w:p>
    <w:p w:rsidR="00595947" w:rsidRPr="0014289F" w:rsidRDefault="00D85CF2" w:rsidP="00595947">
      <w:pPr>
        <w:spacing w:after="0" w:line="240" w:lineRule="auto"/>
        <w:jc w:val="center"/>
        <w:rPr>
          <w:rFonts w:asciiTheme="majorHAnsi" w:hAnsiTheme="majorHAnsi"/>
          <w:b/>
          <w:noProof/>
          <w:color w:val="4F6228" w:themeColor="accent3" w:themeShade="80"/>
          <w:sz w:val="24"/>
          <w:szCs w:val="24"/>
          <w:u w:val="single"/>
        </w:rPr>
      </w:pPr>
      <w:r>
        <w:rPr>
          <w:noProof/>
          <w:sz w:val="26"/>
          <w:szCs w:val="26"/>
        </w:rPr>
        <w:drawing>
          <wp:inline distT="0" distB="0" distL="0" distR="0" wp14:anchorId="02643970" wp14:editId="59FC2194">
            <wp:extent cx="6905625"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8403" cy="499803"/>
                    </a:xfrm>
                    <a:prstGeom prst="rect">
                      <a:avLst/>
                    </a:prstGeom>
                    <a:noFill/>
                    <a:ln>
                      <a:noFill/>
                    </a:ln>
                  </pic:spPr>
                </pic:pic>
              </a:graphicData>
            </a:graphic>
          </wp:inline>
        </w:drawing>
      </w:r>
      <w:r w:rsidRPr="0014289F">
        <w:rPr>
          <w:rFonts w:asciiTheme="majorHAnsi" w:hAnsiTheme="majorHAnsi"/>
          <w:b/>
          <w:noProof/>
          <w:color w:val="4F6228" w:themeColor="accent3" w:themeShade="80"/>
          <w:sz w:val="24"/>
          <w:szCs w:val="24"/>
          <w:u w:val="single"/>
        </w:rPr>
        <w:t>Date</w:t>
      </w:r>
      <w:r w:rsidR="00595947" w:rsidRPr="0014289F">
        <w:rPr>
          <w:rFonts w:asciiTheme="majorHAnsi" w:hAnsiTheme="majorHAnsi"/>
          <w:b/>
          <w:noProof/>
          <w:color w:val="4F6228" w:themeColor="accent3" w:themeShade="80"/>
          <w:sz w:val="24"/>
          <w:szCs w:val="24"/>
          <w:u w:val="single"/>
        </w:rPr>
        <w:t xml:space="preserve"> &amp; Time</w:t>
      </w:r>
      <w:r w:rsidRPr="0014289F">
        <w:rPr>
          <w:rFonts w:asciiTheme="majorHAnsi" w:hAnsiTheme="majorHAnsi"/>
          <w:b/>
          <w:noProof/>
          <w:color w:val="4F6228" w:themeColor="accent3" w:themeShade="80"/>
          <w:sz w:val="24"/>
          <w:szCs w:val="24"/>
          <w:u w:val="single"/>
        </w:rPr>
        <w:t>: January 27</w:t>
      </w:r>
      <w:r w:rsidR="00595947" w:rsidRPr="0014289F">
        <w:rPr>
          <w:rFonts w:asciiTheme="majorHAnsi" w:hAnsiTheme="majorHAnsi"/>
          <w:b/>
          <w:noProof/>
          <w:color w:val="4F6228" w:themeColor="accent3" w:themeShade="80"/>
          <w:sz w:val="24"/>
          <w:szCs w:val="24"/>
          <w:u w:val="single"/>
        </w:rPr>
        <w:t>, 2020; 4.00 pm -6.30pm</w:t>
      </w:r>
    </w:p>
    <w:p w:rsidR="00595947" w:rsidRPr="0014289F" w:rsidRDefault="00595947" w:rsidP="0014289F">
      <w:pPr>
        <w:tabs>
          <w:tab w:val="center" w:pos="5400"/>
        </w:tabs>
        <w:spacing w:after="0" w:line="240" w:lineRule="auto"/>
        <w:jc w:val="center"/>
        <w:rPr>
          <w:rFonts w:asciiTheme="majorHAnsi" w:hAnsiTheme="majorHAnsi"/>
          <w:b/>
          <w:noProof/>
          <w:color w:val="4F6228" w:themeColor="accent3" w:themeShade="80"/>
          <w:sz w:val="24"/>
          <w:szCs w:val="24"/>
          <w:u w:val="single"/>
        </w:rPr>
      </w:pPr>
      <w:r w:rsidRPr="0014289F">
        <w:rPr>
          <w:rFonts w:asciiTheme="majorHAnsi" w:hAnsiTheme="majorHAnsi"/>
          <w:b/>
          <w:color w:val="4F6228" w:themeColor="accent3" w:themeShade="80"/>
          <w:sz w:val="24"/>
          <w:szCs w:val="24"/>
        </w:rPr>
        <w:t xml:space="preserve">Rotary Club of </w:t>
      </w:r>
      <w:proofErr w:type="spellStart"/>
      <w:r w:rsidRPr="0014289F">
        <w:rPr>
          <w:rFonts w:asciiTheme="majorHAnsi" w:hAnsiTheme="majorHAnsi"/>
          <w:b/>
          <w:color w:val="4F6228" w:themeColor="accent3" w:themeShade="80"/>
          <w:sz w:val="24"/>
          <w:szCs w:val="24"/>
        </w:rPr>
        <w:t>Sangli</w:t>
      </w:r>
      <w:proofErr w:type="spellEnd"/>
      <w:r w:rsidRPr="0014289F">
        <w:rPr>
          <w:rFonts w:asciiTheme="majorHAnsi" w:hAnsiTheme="majorHAnsi"/>
          <w:b/>
          <w:color w:val="4F6228" w:themeColor="accent3" w:themeShade="80"/>
          <w:sz w:val="24"/>
          <w:szCs w:val="24"/>
        </w:rPr>
        <w:t xml:space="preserve">, 5th Ln, Ganesh Nagar, </w:t>
      </w:r>
      <w:proofErr w:type="spellStart"/>
      <w:r w:rsidRPr="0014289F">
        <w:rPr>
          <w:rFonts w:asciiTheme="majorHAnsi" w:hAnsiTheme="majorHAnsi"/>
          <w:b/>
          <w:color w:val="4F6228" w:themeColor="accent3" w:themeShade="80"/>
          <w:sz w:val="24"/>
          <w:szCs w:val="24"/>
        </w:rPr>
        <w:t>Sangli</w:t>
      </w:r>
      <w:proofErr w:type="spellEnd"/>
      <w:r w:rsidRPr="0014289F">
        <w:rPr>
          <w:rFonts w:asciiTheme="majorHAnsi" w:hAnsiTheme="majorHAnsi"/>
          <w:b/>
          <w:color w:val="4F6228" w:themeColor="accent3" w:themeShade="80"/>
          <w:sz w:val="24"/>
          <w:szCs w:val="24"/>
        </w:rPr>
        <w:t>, Maharashtra 416416</w:t>
      </w:r>
    </w:p>
    <w:p w:rsidR="00595947" w:rsidRPr="00595947" w:rsidRDefault="00595947" w:rsidP="00595947">
      <w:pPr>
        <w:spacing w:after="0" w:line="240" w:lineRule="auto"/>
        <w:jc w:val="center"/>
        <w:rPr>
          <w:rFonts w:cstheme="minorHAnsi"/>
          <w:b/>
          <w:sz w:val="24"/>
          <w:szCs w:val="24"/>
        </w:rPr>
      </w:pPr>
    </w:p>
    <w:p w:rsidR="00AC456F" w:rsidRDefault="00D85CF2" w:rsidP="00AC456F">
      <w:pPr>
        <w:pStyle w:val="Default"/>
      </w:pPr>
      <w:r w:rsidRPr="00A56B2B">
        <w:rPr>
          <w:rFonts w:cstheme="minorHAnsi"/>
        </w:rPr>
        <w:t xml:space="preserve">In the coming years, India's economic growth will be significantly driven by commodity production, processing, consumption and trade. By their very nature, commodity markets are volatile. Therefore it is necessary for producers, </w:t>
      </w:r>
      <w:r>
        <w:rPr>
          <w:rFonts w:cstheme="minorHAnsi"/>
        </w:rPr>
        <w:t xml:space="preserve">FPO’s, </w:t>
      </w:r>
      <w:r w:rsidRPr="00A56B2B">
        <w:rPr>
          <w:rFonts w:cstheme="minorHAnsi"/>
        </w:rPr>
        <w:t xml:space="preserve">processors, industrial consumers, exporters and importers of commodities to manage their price risks through hedging which is an insurance against adverse price movement. To advance this idea IMC Chamber of Commerce and Industry is organizing a Seminar on </w:t>
      </w:r>
      <w:r w:rsidRPr="00A56B2B">
        <w:rPr>
          <w:rFonts w:cstheme="minorHAnsi"/>
          <w:i/>
        </w:rPr>
        <w:t xml:space="preserve">"Commodities as India’s Building Blocks’. </w:t>
      </w:r>
    </w:p>
    <w:p w:rsidR="0014289F" w:rsidRPr="0014289F" w:rsidRDefault="00AC456F" w:rsidP="00AC456F">
      <w:pPr>
        <w:spacing w:after="120"/>
        <w:jc w:val="both"/>
        <w:rPr>
          <w:rFonts w:cstheme="minorHAnsi"/>
          <w:i/>
          <w:sz w:val="24"/>
          <w:szCs w:val="24"/>
        </w:rPr>
      </w:pPr>
      <w:r>
        <w:t xml:space="preserve"> </w:t>
      </w:r>
      <w:r>
        <w:rPr>
          <w:sz w:val="23"/>
          <w:szCs w:val="23"/>
        </w:rPr>
        <w:t xml:space="preserve">This event is supported by </w:t>
      </w:r>
      <w:r w:rsidR="008256B8">
        <w:rPr>
          <w:lang w:val="en-IN"/>
        </w:rPr>
        <w:t xml:space="preserve">MCX-IPF </w:t>
      </w:r>
      <w:bookmarkStart w:id="0" w:name="_GoBack"/>
      <w:bookmarkEnd w:id="0"/>
      <w:r>
        <w:rPr>
          <w:sz w:val="23"/>
          <w:szCs w:val="23"/>
        </w:rPr>
        <w:t xml:space="preserve">and ITnium, </w:t>
      </w:r>
      <w:proofErr w:type="spellStart"/>
      <w:r>
        <w:rPr>
          <w:sz w:val="23"/>
          <w:szCs w:val="23"/>
        </w:rPr>
        <w:t>Sangli</w:t>
      </w:r>
      <w:proofErr w:type="spellEnd"/>
      <w:r>
        <w:rPr>
          <w:sz w:val="23"/>
          <w:szCs w:val="23"/>
        </w:rPr>
        <w:t>.</w:t>
      </w:r>
    </w:p>
    <w:p w:rsidR="00D85CF2" w:rsidRDefault="0014289F" w:rsidP="00D85CF2">
      <w:pPr>
        <w:tabs>
          <w:tab w:val="left" w:pos="1223"/>
        </w:tabs>
        <w:spacing w:after="0" w:line="240" w:lineRule="auto"/>
        <w:jc w:val="both"/>
        <w:rPr>
          <w:rFonts w:cstheme="minorHAnsi"/>
          <w:b/>
          <w:i/>
          <w:sz w:val="24"/>
          <w:szCs w:val="24"/>
          <w:u w:val="single"/>
        </w:rPr>
      </w:pPr>
      <w:r>
        <w:rPr>
          <w:rFonts w:cstheme="minorHAnsi"/>
          <w:b/>
          <w:i/>
          <w:noProof/>
          <w:sz w:val="24"/>
          <w:szCs w:val="24"/>
          <w:u w:val="single"/>
        </w:rPr>
        <mc:AlternateContent>
          <mc:Choice Requires="wps">
            <w:drawing>
              <wp:anchor distT="0" distB="0" distL="114300" distR="114300" simplePos="0" relativeHeight="251659264" behindDoc="0" locked="0" layoutInCell="1" allowOverlap="1" wp14:anchorId="7E11BAE0" wp14:editId="093B133F">
                <wp:simplePos x="0" y="0"/>
                <wp:positionH relativeFrom="column">
                  <wp:posOffset>4267200</wp:posOffset>
                </wp:positionH>
                <wp:positionV relativeFrom="paragraph">
                  <wp:posOffset>3175</wp:posOffset>
                </wp:positionV>
                <wp:extent cx="2876550" cy="1266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876550" cy="1266825"/>
                        </a:xfrm>
                        <a:prstGeom prst="rect">
                          <a:avLst/>
                        </a:prstGeom>
                      </wps:spPr>
                      <wps:style>
                        <a:lnRef idx="2">
                          <a:schemeClr val="accent3"/>
                        </a:lnRef>
                        <a:fillRef idx="1">
                          <a:schemeClr val="lt1"/>
                        </a:fillRef>
                        <a:effectRef idx="0">
                          <a:schemeClr val="accent3"/>
                        </a:effectRef>
                        <a:fontRef idx="minor">
                          <a:schemeClr val="dk1"/>
                        </a:fontRef>
                      </wps:style>
                      <wps:txbx>
                        <w:txbxContent>
                          <w:p w:rsidR="00D85CF2" w:rsidRPr="00595947" w:rsidRDefault="00D85CF2" w:rsidP="00D85CF2">
                            <w:pPr>
                              <w:spacing w:after="0" w:line="240" w:lineRule="auto"/>
                              <w:jc w:val="center"/>
                              <w:rPr>
                                <w:rFonts w:ascii="Arial Black" w:hAnsi="Arial Black" w:cstheme="minorHAnsi"/>
                                <w:b/>
                                <w:sz w:val="24"/>
                                <w:szCs w:val="24"/>
                                <w:u w:val="single"/>
                              </w:rPr>
                            </w:pPr>
                            <w:r w:rsidRPr="00595947">
                              <w:rPr>
                                <w:rFonts w:ascii="Arial Black" w:hAnsi="Arial Black" w:cstheme="minorHAnsi"/>
                                <w:b/>
                                <w:sz w:val="24"/>
                                <w:szCs w:val="24"/>
                                <w:u w:val="single"/>
                              </w:rPr>
                              <w:t xml:space="preserve">REGISTRATION </w:t>
                            </w:r>
                          </w:p>
                          <w:p w:rsidR="00935E20" w:rsidRDefault="00595947" w:rsidP="00D85CF2">
                            <w:pPr>
                              <w:spacing w:after="0" w:line="240" w:lineRule="auto"/>
                              <w:jc w:val="center"/>
                              <w:rPr>
                                <w:rFonts w:ascii="Arial" w:hAnsi="Arial" w:cs="Arial"/>
                                <w:b/>
                                <w:color w:val="222222"/>
                                <w:sz w:val="21"/>
                                <w:szCs w:val="21"/>
                                <w:shd w:val="clear" w:color="auto" w:fill="FFFFFF"/>
                              </w:rPr>
                            </w:pPr>
                            <w:r w:rsidRPr="00595947">
                              <w:rPr>
                                <w:rFonts w:ascii="Arial Black" w:hAnsi="Arial Black" w:cstheme="minorHAnsi"/>
                                <w:b/>
                                <w:sz w:val="24"/>
                                <w:szCs w:val="24"/>
                              </w:rPr>
                              <w:t>ITnium</w:t>
                            </w:r>
                            <w:r w:rsidRPr="00595947">
                              <w:rPr>
                                <w:rFonts w:ascii="Arial" w:hAnsi="Arial" w:cs="Arial"/>
                                <w:b/>
                                <w:color w:val="222222"/>
                                <w:sz w:val="21"/>
                                <w:szCs w:val="21"/>
                                <w:shd w:val="clear" w:color="auto" w:fill="FFFFFF"/>
                              </w:rPr>
                              <w:t xml:space="preserve"> 2nd Floor, Creative Plaza,</w:t>
                            </w:r>
                          </w:p>
                          <w:p w:rsidR="00595947" w:rsidRPr="00595947" w:rsidRDefault="00595947" w:rsidP="00D85CF2">
                            <w:pPr>
                              <w:spacing w:after="0" w:line="240" w:lineRule="auto"/>
                              <w:jc w:val="center"/>
                              <w:rPr>
                                <w:rFonts w:ascii="Arial Black" w:hAnsi="Arial Black" w:cstheme="minorHAnsi"/>
                                <w:b/>
                                <w:sz w:val="24"/>
                                <w:szCs w:val="24"/>
                              </w:rPr>
                            </w:pPr>
                            <w:r w:rsidRPr="00595947">
                              <w:rPr>
                                <w:rFonts w:ascii="Arial" w:hAnsi="Arial" w:cs="Arial"/>
                                <w:b/>
                                <w:color w:val="222222"/>
                                <w:sz w:val="21"/>
                                <w:szCs w:val="21"/>
                                <w:shd w:val="clear" w:color="auto" w:fill="FFFFFF"/>
                              </w:rPr>
                              <w:t xml:space="preserve"> Ram </w:t>
                            </w:r>
                            <w:proofErr w:type="spellStart"/>
                            <w:r w:rsidRPr="00595947">
                              <w:rPr>
                                <w:rFonts w:ascii="Arial" w:hAnsi="Arial" w:cs="Arial"/>
                                <w:b/>
                                <w:color w:val="222222"/>
                                <w:sz w:val="21"/>
                                <w:szCs w:val="21"/>
                                <w:shd w:val="clear" w:color="auto" w:fill="FFFFFF"/>
                              </w:rPr>
                              <w:t>Mandir</w:t>
                            </w:r>
                            <w:proofErr w:type="spellEnd"/>
                            <w:r w:rsidRPr="00595947">
                              <w:rPr>
                                <w:rFonts w:ascii="Arial" w:hAnsi="Arial" w:cs="Arial"/>
                                <w:b/>
                                <w:color w:val="222222"/>
                                <w:sz w:val="21"/>
                                <w:szCs w:val="21"/>
                                <w:shd w:val="clear" w:color="auto" w:fill="FFFFFF"/>
                              </w:rPr>
                              <w:t>- Civil Hospital road</w:t>
                            </w:r>
                            <w:r w:rsidR="00F11C41">
                              <w:rPr>
                                <w:rFonts w:ascii="Arial" w:hAnsi="Arial" w:cs="Arial"/>
                                <w:b/>
                                <w:color w:val="222222"/>
                                <w:sz w:val="21"/>
                                <w:szCs w:val="21"/>
                                <w:shd w:val="clear" w:color="auto" w:fill="FFFFFF"/>
                              </w:rPr>
                              <w:t>,</w:t>
                            </w:r>
                            <w:r w:rsidR="0014289F">
                              <w:rPr>
                                <w:rFonts w:ascii="Arial" w:hAnsi="Arial" w:cs="Arial"/>
                                <w:b/>
                                <w:color w:val="222222"/>
                                <w:sz w:val="21"/>
                                <w:szCs w:val="21"/>
                                <w:shd w:val="clear" w:color="auto" w:fill="FFFFFF"/>
                              </w:rPr>
                              <w:t xml:space="preserve"> </w:t>
                            </w:r>
                            <w:proofErr w:type="spellStart"/>
                            <w:r w:rsidR="0014289F">
                              <w:rPr>
                                <w:rFonts w:ascii="Arial" w:hAnsi="Arial" w:cs="Arial"/>
                                <w:b/>
                                <w:color w:val="222222"/>
                                <w:sz w:val="21"/>
                                <w:szCs w:val="21"/>
                                <w:shd w:val="clear" w:color="auto" w:fill="FFFFFF"/>
                              </w:rPr>
                              <w:t>Sangli</w:t>
                            </w:r>
                            <w:proofErr w:type="spellEnd"/>
                            <w:r w:rsidRPr="00595947">
                              <w:rPr>
                                <w:rFonts w:ascii="Arial" w:hAnsi="Arial" w:cs="Arial"/>
                                <w:b/>
                                <w:color w:val="222222"/>
                                <w:sz w:val="21"/>
                                <w:szCs w:val="21"/>
                                <w:shd w:val="clear" w:color="auto" w:fill="FFFFFF"/>
                              </w:rPr>
                              <w:t xml:space="preserve"> </w:t>
                            </w:r>
                          </w:p>
                          <w:p w:rsidR="00D85CF2" w:rsidRPr="00595947" w:rsidRDefault="00D85CF2" w:rsidP="00D85CF2">
                            <w:pPr>
                              <w:spacing w:after="0" w:line="240" w:lineRule="auto"/>
                              <w:jc w:val="center"/>
                              <w:rPr>
                                <w:rFonts w:cstheme="minorHAnsi"/>
                                <w:b/>
                                <w:sz w:val="24"/>
                                <w:szCs w:val="24"/>
                              </w:rPr>
                            </w:pPr>
                            <w:r w:rsidRPr="00595947">
                              <w:rPr>
                                <w:rFonts w:cstheme="minorHAnsi"/>
                                <w:b/>
                                <w:sz w:val="24"/>
                                <w:szCs w:val="24"/>
                              </w:rPr>
                              <w:t xml:space="preserve">Email: </w:t>
                            </w:r>
                            <w:hyperlink r:id="rId9" w:history="1">
                              <w:r w:rsidRPr="00595947">
                                <w:rPr>
                                  <w:rStyle w:val="Hyperlink"/>
                                  <w:rFonts w:cstheme="minorHAnsi"/>
                                  <w:b/>
                                  <w:color w:val="auto"/>
                                  <w:sz w:val="24"/>
                                  <w:szCs w:val="24"/>
                                  <w:u w:val="none"/>
                                </w:rPr>
                                <w:t>anita.naik@imcnet.org</w:t>
                              </w:r>
                            </w:hyperlink>
                          </w:p>
                          <w:p w:rsidR="00D85CF2" w:rsidRPr="00595947" w:rsidRDefault="00D85CF2" w:rsidP="00D85CF2">
                            <w:pPr>
                              <w:spacing w:after="0" w:line="240" w:lineRule="auto"/>
                              <w:jc w:val="center"/>
                              <w:rPr>
                                <w:rFonts w:cstheme="minorHAnsi"/>
                                <w:b/>
                                <w:sz w:val="24"/>
                                <w:szCs w:val="24"/>
                              </w:rPr>
                            </w:pPr>
                            <w:r w:rsidRPr="00595947">
                              <w:rPr>
                                <w:rFonts w:cstheme="minorHAnsi"/>
                                <w:b/>
                                <w:sz w:val="24"/>
                                <w:szCs w:val="24"/>
                              </w:rPr>
                              <w:t>itnium@rediffmail.com</w:t>
                            </w:r>
                          </w:p>
                          <w:p w:rsidR="00D85CF2" w:rsidRPr="00595947" w:rsidRDefault="00D85CF2" w:rsidP="00D85CF2">
                            <w:pPr>
                              <w:spacing w:after="0" w:line="240" w:lineRule="auto"/>
                              <w:jc w:val="center"/>
                              <w:rPr>
                                <w:rFonts w:cstheme="minorHAnsi"/>
                                <w:b/>
                                <w:sz w:val="24"/>
                                <w:szCs w:val="24"/>
                              </w:rPr>
                            </w:pPr>
                            <w:r w:rsidRPr="00595947">
                              <w:rPr>
                                <w:rFonts w:cstheme="minorHAnsi"/>
                                <w:b/>
                                <w:sz w:val="24"/>
                                <w:szCs w:val="24"/>
                              </w:rPr>
                              <w:t xml:space="preserve">Contact No- 9423868881 </w:t>
                            </w:r>
                          </w:p>
                          <w:p w:rsidR="00595947" w:rsidRPr="00D85CF2" w:rsidRDefault="00595947" w:rsidP="00D85CF2">
                            <w:pPr>
                              <w:spacing w:after="0" w:line="240" w:lineRule="auto"/>
                              <w:jc w:val="center"/>
                              <w:rPr>
                                <w:rFonts w:cstheme="minorHAnsi"/>
                                <w:b/>
                                <w:sz w:val="24"/>
                                <w:szCs w:val="24"/>
                              </w:rPr>
                            </w:pPr>
                          </w:p>
                          <w:p w:rsidR="00D85CF2" w:rsidRDefault="00D85CF2" w:rsidP="00D85C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left:0;text-align:left;margin-left:336pt;margin-top:.25pt;width:226.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" fillcolor="white [3201]" strokecolor="#9bbb59 [3206]" strokeweight="2pt">
                <v:textbox>
                  <w:txbxContent>
                    <w:p w:rsidR="00D85CF2" w:rsidRPr="00595947" w:rsidRDefault="00D85CF2" w:rsidP="00D85CF2">
                      <w:pPr>
                        <w:spacing w:after="0" w:line="240" w:lineRule="auto"/>
                        <w:jc w:val="center"/>
                        <w:rPr>
                          <w:rFonts w:ascii="Arial Black" w:hAnsi="Arial Black" w:cstheme="minorHAnsi"/>
                          <w:b/>
                          <w:sz w:val="24"/>
                          <w:szCs w:val="24"/>
                          <w:u w:val="single"/>
                        </w:rPr>
                      </w:pPr>
                      <w:r w:rsidRPr="00595947">
                        <w:rPr>
                          <w:rFonts w:ascii="Arial Black" w:hAnsi="Arial Black" w:cstheme="minorHAnsi"/>
                          <w:b/>
                          <w:sz w:val="24"/>
                          <w:szCs w:val="24"/>
                          <w:u w:val="single"/>
                        </w:rPr>
                        <w:t xml:space="preserve">REGISTRATION </w:t>
                      </w:r>
                    </w:p>
                    <w:p w:rsidR="00935E20" w:rsidRDefault="00595947" w:rsidP="00D85CF2">
                      <w:pPr>
                        <w:spacing w:after="0" w:line="240" w:lineRule="auto"/>
                        <w:jc w:val="center"/>
                        <w:rPr>
                          <w:rFonts w:ascii="Arial" w:hAnsi="Arial" w:cs="Arial"/>
                          <w:b/>
                          <w:color w:val="222222"/>
                          <w:sz w:val="21"/>
                          <w:szCs w:val="21"/>
                          <w:shd w:val="clear" w:color="auto" w:fill="FFFFFF"/>
                        </w:rPr>
                      </w:pPr>
                      <w:r w:rsidRPr="00595947">
                        <w:rPr>
                          <w:rFonts w:ascii="Arial Black" w:hAnsi="Arial Black" w:cstheme="minorHAnsi"/>
                          <w:b/>
                          <w:sz w:val="24"/>
                          <w:szCs w:val="24"/>
                        </w:rPr>
                        <w:t>ITnium</w:t>
                      </w:r>
                      <w:r w:rsidRPr="00595947">
                        <w:rPr>
                          <w:rFonts w:ascii="Arial" w:hAnsi="Arial" w:cs="Arial"/>
                          <w:b/>
                          <w:color w:val="222222"/>
                          <w:sz w:val="21"/>
                          <w:szCs w:val="21"/>
                          <w:shd w:val="clear" w:color="auto" w:fill="FFFFFF"/>
                        </w:rPr>
                        <w:t xml:space="preserve"> 2nd Floor, Creative Plaza,</w:t>
                      </w:r>
                    </w:p>
                    <w:p w:rsidR="00595947" w:rsidRPr="00595947" w:rsidRDefault="00595947" w:rsidP="00D85CF2">
                      <w:pPr>
                        <w:spacing w:after="0" w:line="240" w:lineRule="auto"/>
                        <w:jc w:val="center"/>
                        <w:rPr>
                          <w:rFonts w:ascii="Arial Black" w:hAnsi="Arial Black" w:cstheme="minorHAnsi"/>
                          <w:b/>
                          <w:sz w:val="24"/>
                          <w:szCs w:val="24"/>
                        </w:rPr>
                      </w:pPr>
                      <w:r w:rsidRPr="00595947">
                        <w:rPr>
                          <w:rFonts w:ascii="Arial" w:hAnsi="Arial" w:cs="Arial"/>
                          <w:b/>
                          <w:color w:val="222222"/>
                          <w:sz w:val="21"/>
                          <w:szCs w:val="21"/>
                          <w:shd w:val="clear" w:color="auto" w:fill="FFFFFF"/>
                        </w:rPr>
                        <w:t xml:space="preserve"> Ram </w:t>
                      </w:r>
                      <w:proofErr w:type="spellStart"/>
                      <w:r w:rsidRPr="00595947">
                        <w:rPr>
                          <w:rFonts w:ascii="Arial" w:hAnsi="Arial" w:cs="Arial"/>
                          <w:b/>
                          <w:color w:val="222222"/>
                          <w:sz w:val="21"/>
                          <w:szCs w:val="21"/>
                          <w:shd w:val="clear" w:color="auto" w:fill="FFFFFF"/>
                        </w:rPr>
                        <w:t>Mandir</w:t>
                      </w:r>
                      <w:proofErr w:type="spellEnd"/>
                      <w:r w:rsidRPr="00595947">
                        <w:rPr>
                          <w:rFonts w:ascii="Arial" w:hAnsi="Arial" w:cs="Arial"/>
                          <w:b/>
                          <w:color w:val="222222"/>
                          <w:sz w:val="21"/>
                          <w:szCs w:val="21"/>
                          <w:shd w:val="clear" w:color="auto" w:fill="FFFFFF"/>
                        </w:rPr>
                        <w:t>- Civil Hospital road</w:t>
                      </w:r>
                      <w:r w:rsidR="00F11C41">
                        <w:rPr>
                          <w:rFonts w:ascii="Arial" w:hAnsi="Arial" w:cs="Arial"/>
                          <w:b/>
                          <w:color w:val="222222"/>
                          <w:sz w:val="21"/>
                          <w:szCs w:val="21"/>
                          <w:shd w:val="clear" w:color="auto" w:fill="FFFFFF"/>
                        </w:rPr>
                        <w:t>,</w:t>
                      </w:r>
                      <w:r w:rsidR="0014289F">
                        <w:rPr>
                          <w:rFonts w:ascii="Arial" w:hAnsi="Arial" w:cs="Arial"/>
                          <w:b/>
                          <w:color w:val="222222"/>
                          <w:sz w:val="21"/>
                          <w:szCs w:val="21"/>
                          <w:shd w:val="clear" w:color="auto" w:fill="FFFFFF"/>
                        </w:rPr>
                        <w:t xml:space="preserve"> </w:t>
                      </w:r>
                      <w:proofErr w:type="spellStart"/>
                      <w:r w:rsidR="0014289F">
                        <w:rPr>
                          <w:rFonts w:ascii="Arial" w:hAnsi="Arial" w:cs="Arial"/>
                          <w:b/>
                          <w:color w:val="222222"/>
                          <w:sz w:val="21"/>
                          <w:szCs w:val="21"/>
                          <w:shd w:val="clear" w:color="auto" w:fill="FFFFFF"/>
                        </w:rPr>
                        <w:t>Sangli</w:t>
                      </w:r>
                      <w:proofErr w:type="spellEnd"/>
                      <w:r w:rsidRPr="00595947">
                        <w:rPr>
                          <w:rFonts w:ascii="Arial" w:hAnsi="Arial" w:cs="Arial"/>
                          <w:b/>
                          <w:color w:val="222222"/>
                          <w:sz w:val="21"/>
                          <w:szCs w:val="21"/>
                          <w:shd w:val="clear" w:color="auto" w:fill="FFFFFF"/>
                        </w:rPr>
                        <w:t xml:space="preserve"> </w:t>
                      </w:r>
                    </w:p>
                    <w:p w:rsidR="00D85CF2" w:rsidRPr="00595947" w:rsidRDefault="00D85CF2" w:rsidP="00D85CF2">
                      <w:pPr>
                        <w:spacing w:after="0" w:line="240" w:lineRule="auto"/>
                        <w:jc w:val="center"/>
                        <w:rPr>
                          <w:rFonts w:cstheme="minorHAnsi"/>
                          <w:b/>
                          <w:sz w:val="24"/>
                          <w:szCs w:val="24"/>
                        </w:rPr>
                      </w:pPr>
                      <w:r w:rsidRPr="00595947">
                        <w:rPr>
                          <w:rFonts w:cstheme="minorHAnsi"/>
                          <w:b/>
                          <w:sz w:val="24"/>
                          <w:szCs w:val="24"/>
                        </w:rPr>
                        <w:t xml:space="preserve">Email: </w:t>
                      </w:r>
                      <w:hyperlink r:id="rId10" w:history="1">
                        <w:r w:rsidRPr="00595947">
                          <w:rPr>
                            <w:rStyle w:val="Hyperlink"/>
                            <w:rFonts w:cstheme="minorHAnsi"/>
                            <w:b/>
                            <w:color w:val="auto"/>
                            <w:sz w:val="24"/>
                            <w:szCs w:val="24"/>
                            <w:u w:val="none"/>
                          </w:rPr>
                          <w:t>anita.naik@imcnet.org</w:t>
                        </w:r>
                      </w:hyperlink>
                    </w:p>
                    <w:p w:rsidR="00D85CF2" w:rsidRPr="00595947" w:rsidRDefault="00D85CF2" w:rsidP="00D85CF2">
                      <w:pPr>
                        <w:spacing w:after="0" w:line="240" w:lineRule="auto"/>
                        <w:jc w:val="center"/>
                        <w:rPr>
                          <w:rFonts w:cstheme="minorHAnsi"/>
                          <w:b/>
                          <w:sz w:val="24"/>
                          <w:szCs w:val="24"/>
                        </w:rPr>
                      </w:pPr>
                      <w:r w:rsidRPr="00595947">
                        <w:rPr>
                          <w:rFonts w:cstheme="minorHAnsi"/>
                          <w:b/>
                          <w:sz w:val="24"/>
                          <w:szCs w:val="24"/>
                        </w:rPr>
                        <w:t>itnium@rediffmail.com</w:t>
                      </w:r>
                    </w:p>
                    <w:p w:rsidR="00D85CF2" w:rsidRPr="00595947" w:rsidRDefault="00D85CF2" w:rsidP="00D85CF2">
                      <w:pPr>
                        <w:spacing w:after="0" w:line="240" w:lineRule="auto"/>
                        <w:jc w:val="center"/>
                        <w:rPr>
                          <w:rFonts w:cstheme="minorHAnsi"/>
                          <w:b/>
                          <w:sz w:val="24"/>
                          <w:szCs w:val="24"/>
                        </w:rPr>
                      </w:pPr>
                      <w:r w:rsidRPr="00595947">
                        <w:rPr>
                          <w:rFonts w:cstheme="minorHAnsi"/>
                          <w:b/>
                          <w:sz w:val="24"/>
                          <w:szCs w:val="24"/>
                        </w:rPr>
                        <w:t xml:space="preserve">Contact No- 9423868881 </w:t>
                      </w:r>
                    </w:p>
                    <w:p w:rsidR="00595947" w:rsidRPr="00D85CF2" w:rsidRDefault="00595947" w:rsidP="00D85CF2">
                      <w:pPr>
                        <w:spacing w:after="0" w:line="240" w:lineRule="auto"/>
                        <w:jc w:val="center"/>
                        <w:rPr>
                          <w:rFonts w:cstheme="minorHAnsi"/>
                          <w:b/>
                          <w:sz w:val="24"/>
                          <w:szCs w:val="24"/>
                        </w:rPr>
                      </w:pPr>
                    </w:p>
                    <w:p w:rsidR="00D85CF2" w:rsidRDefault="00D85CF2" w:rsidP="00D85CF2">
                      <w:pPr>
                        <w:jc w:val="center"/>
                      </w:pPr>
                    </w:p>
                  </w:txbxContent>
                </v:textbox>
              </v:rect>
            </w:pict>
          </mc:Fallback>
        </mc:AlternateContent>
      </w:r>
      <w:r w:rsidR="00D85CF2">
        <w:rPr>
          <w:rFonts w:cstheme="minorHAnsi"/>
          <w:b/>
          <w:i/>
          <w:noProof/>
          <w:sz w:val="24"/>
          <w:szCs w:val="24"/>
          <w:u w:val="single"/>
        </w:rPr>
        <w:drawing>
          <wp:inline distT="0" distB="0" distL="0" distR="0" wp14:anchorId="4FA35683" wp14:editId="483ABA07">
            <wp:extent cx="5503653" cy="278244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4862" cy="2788107"/>
                    </a:xfrm>
                    <a:prstGeom prst="rect">
                      <a:avLst/>
                    </a:prstGeom>
                    <a:noFill/>
                    <a:ln>
                      <a:noFill/>
                    </a:ln>
                  </pic:spPr>
                </pic:pic>
              </a:graphicData>
            </a:graphic>
          </wp:inline>
        </w:drawing>
      </w:r>
      <w:r w:rsidR="00595947">
        <w:rPr>
          <w:rFonts w:cstheme="minorHAnsi"/>
          <w:b/>
          <w:i/>
          <w:noProof/>
          <w:sz w:val="24"/>
          <w:szCs w:val="24"/>
          <w:u w:val="single"/>
        </w:rPr>
        <w:drawing>
          <wp:inline distT="0" distB="0" distL="0" distR="0">
            <wp:extent cx="1304925" cy="1752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1752600"/>
                    </a:xfrm>
                    <a:prstGeom prst="rect">
                      <a:avLst/>
                    </a:prstGeom>
                    <a:noFill/>
                    <a:ln>
                      <a:noFill/>
                    </a:ln>
                  </pic:spPr>
                </pic:pic>
              </a:graphicData>
            </a:graphic>
          </wp:inline>
        </w:drawing>
      </w:r>
    </w:p>
    <w:p w:rsidR="00D85CF2" w:rsidRPr="00D85CF2" w:rsidRDefault="00D85CF2" w:rsidP="00D85CF2">
      <w:pPr>
        <w:tabs>
          <w:tab w:val="left" w:pos="1223"/>
        </w:tabs>
        <w:spacing w:after="0" w:line="240" w:lineRule="auto"/>
        <w:jc w:val="both"/>
        <w:rPr>
          <w:rFonts w:cstheme="minorHAnsi"/>
          <w:sz w:val="24"/>
          <w:szCs w:val="24"/>
        </w:rPr>
      </w:pPr>
      <w:r w:rsidRPr="00A56B2B">
        <w:rPr>
          <w:rFonts w:cstheme="minorHAnsi"/>
          <w:sz w:val="24"/>
          <w:szCs w:val="24"/>
        </w:rPr>
        <w:tab/>
      </w:r>
    </w:p>
    <w:p w:rsidR="00D85CF2" w:rsidRPr="00A56B2B" w:rsidRDefault="00D85CF2" w:rsidP="00D85CF2">
      <w:pPr>
        <w:tabs>
          <w:tab w:val="left" w:pos="3225"/>
        </w:tabs>
        <w:jc w:val="both"/>
        <w:rPr>
          <w:rFonts w:cstheme="minorHAnsi"/>
          <w:sz w:val="24"/>
          <w:szCs w:val="24"/>
        </w:rPr>
      </w:pPr>
      <w:r w:rsidRPr="00A56B2B">
        <w:rPr>
          <w:rFonts w:cstheme="minorHAnsi"/>
          <w:sz w:val="24"/>
          <w:szCs w:val="24"/>
        </w:rPr>
        <w:t xml:space="preserve">We cordially invite you to attend this seminar. </w:t>
      </w:r>
      <w:r w:rsidRPr="002A4CC4">
        <w:rPr>
          <w:rFonts w:cstheme="minorHAnsi"/>
          <w:sz w:val="24"/>
          <w:szCs w:val="24"/>
        </w:rPr>
        <w:t>Kindly note it’s a FREE event, but registration is MANDATORY.</w:t>
      </w:r>
      <w:r w:rsidRPr="00A56B2B">
        <w:rPr>
          <w:rFonts w:cstheme="minorHAnsi"/>
          <w:sz w:val="24"/>
          <w:szCs w:val="24"/>
        </w:rPr>
        <w:t xml:space="preserve"> </w:t>
      </w:r>
      <w:r w:rsidRPr="00A56B2B">
        <w:rPr>
          <w:rStyle w:val="Strong"/>
          <w:rFonts w:cstheme="minorHAnsi"/>
          <w:b w:val="0"/>
          <w:sz w:val="24"/>
          <w:szCs w:val="24"/>
        </w:rPr>
        <w:t>We look forward to your participation.</w:t>
      </w:r>
      <w:r w:rsidRPr="00A56B2B">
        <w:rPr>
          <w:rStyle w:val="Strong"/>
          <w:rFonts w:cstheme="minorHAnsi"/>
          <w:b w:val="0"/>
          <w:bCs w:val="0"/>
          <w:sz w:val="24"/>
          <w:szCs w:val="24"/>
        </w:rPr>
        <w:t xml:space="preserve"> </w:t>
      </w:r>
      <w:r w:rsidRPr="00A56B2B">
        <w:rPr>
          <w:rFonts w:cstheme="minorHAnsi"/>
          <w:bCs/>
          <w:sz w:val="24"/>
          <w:szCs w:val="24"/>
        </w:rPr>
        <w:t xml:space="preserve">We will appreciate a line in confirmation of your participation </w:t>
      </w:r>
      <w:r w:rsidRPr="00A56B2B">
        <w:rPr>
          <w:rFonts w:cstheme="minorHAnsi"/>
          <w:sz w:val="24"/>
          <w:szCs w:val="24"/>
        </w:rPr>
        <w:t xml:space="preserve">with your name/company/contact details. </w:t>
      </w:r>
    </w:p>
    <w:p w:rsidR="00D85CF2" w:rsidRPr="00A56B2B" w:rsidRDefault="00D85CF2" w:rsidP="00D85CF2">
      <w:pPr>
        <w:pStyle w:val="NoSpacing"/>
        <w:jc w:val="both"/>
        <w:rPr>
          <w:rFonts w:cstheme="minorHAnsi"/>
          <w:sz w:val="24"/>
          <w:szCs w:val="24"/>
        </w:rPr>
      </w:pPr>
      <w:r w:rsidRPr="00A56B2B">
        <w:rPr>
          <w:rFonts w:cstheme="minorHAnsi"/>
          <w:sz w:val="24"/>
          <w:szCs w:val="24"/>
        </w:rPr>
        <w:t xml:space="preserve">We look forward to welcoming you. </w:t>
      </w:r>
    </w:p>
    <w:p w:rsidR="00D85CF2" w:rsidRPr="00A56B2B" w:rsidRDefault="00D85CF2" w:rsidP="00D85CF2">
      <w:pPr>
        <w:pStyle w:val="NoSpacing"/>
        <w:jc w:val="both"/>
        <w:rPr>
          <w:rFonts w:cstheme="minorHAnsi"/>
          <w:sz w:val="24"/>
          <w:szCs w:val="24"/>
        </w:rPr>
      </w:pPr>
      <w:r w:rsidRPr="00A56B2B">
        <w:rPr>
          <w:rFonts w:cstheme="minorHAnsi"/>
          <w:sz w:val="24"/>
          <w:szCs w:val="24"/>
        </w:rPr>
        <w:t> </w:t>
      </w:r>
    </w:p>
    <w:p w:rsidR="00D85CF2" w:rsidRPr="00A56B2B" w:rsidRDefault="00D85CF2" w:rsidP="00D85CF2">
      <w:pPr>
        <w:pStyle w:val="NoSpacing"/>
        <w:jc w:val="both"/>
        <w:rPr>
          <w:rFonts w:cstheme="minorHAnsi"/>
          <w:b/>
          <w:sz w:val="24"/>
          <w:szCs w:val="24"/>
        </w:rPr>
      </w:pPr>
      <w:proofErr w:type="spellStart"/>
      <w:r w:rsidRPr="00A56B2B">
        <w:rPr>
          <w:rFonts w:cstheme="minorHAnsi"/>
          <w:b/>
          <w:sz w:val="24"/>
          <w:szCs w:val="24"/>
        </w:rPr>
        <w:t>Ajit</w:t>
      </w:r>
      <w:proofErr w:type="spellEnd"/>
      <w:r w:rsidRPr="00A56B2B">
        <w:rPr>
          <w:rFonts w:cstheme="minorHAnsi"/>
          <w:b/>
          <w:sz w:val="24"/>
          <w:szCs w:val="24"/>
        </w:rPr>
        <w:t xml:space="preserve"> </w:t>
      </w:r>
      <w:proofErr w:type="spellStart"/>
      <w:r w:rsidRPr="00A56B2B">
        <w:rPr>
          <w:rFonts w:cstheme="minorHAnsi"/>
          <w:b/>
          <w:sz w:val="24"/>
          <w:szCs w:val="24"/>
        </w:rPr>
        <w:t>Mangrulkar</w:t>
      </w:r>
      <w:proofErr w:type="spellEnd"/>
    </w:p>
    <w:p w:rsidR="00D85CF2" w:rsidRPr="00A56B2B" w:rsidRDefault="00D85CF2" w:rsidP="00D85CF2">
      <w:pPr>
        <w:pStyle w:val="NoSpacing"/>
        <w:jc w:val="both"/>
        <w:rPr>
          <w:rFonts w:cstheme="minorHAnsi"/>
          <w:sz w:val="24"/>
          <w:szCs w:val="24"/>
        </w:rPr>
      </w:pPr>
      <w:r w:rsidRPr="00A56B2B">
        <w:rPr>
          <w:rFonts w:cstheme="minorHAnsi"/>
          <w:sz w:val="24"/>
          <w:szCs w:val="24"/>
        </w:rPr>
        <w:t xml:space="preserve">Director General, </w:t>
      </w:r>
    </w:p>
    <w:p w:rsidR="00BD1850" w:rsidRPr="00AC456F" w:rsidRDefault="00D85CF2" w:rsidP="00AC456F">
      <w:pPr>
        <w:pStyle w:val="NoSpacing"/>
        <w:jc w:val="both"/>
        <w:rPr>
          <w:rFonts w:cstheme="minorHAnsi"/>
          <w:sz w:val="24"/>
          <w:szCs w:val="24"/>
        </w:rPr>
      </w:pPr>
      <w:r w:rsidRPr="00A56B2B">
        <w:rPr>
          <w:rFonts w:cstheme="minorHAnsi"/>
          <w:sz w:val="24"/>
          <w:szCs w:val="24"/>
        </w:rPr>
        <w:t>IMC Chamber of Commerce and Industry</w:t>
      </w:r>
    </w:p>
    <w:sectPr w:rsidR="00BD1850" w:rsidRPr="00AC456F" w:rsidSect="00AC456F">
      <w:headerReference w:type="default" r:id="rId13"/>
      <w:footerReference w:type="default" r:id="rId14"/>
      <w:pgSz w:w="12240" w:h="15840"/>
      <w:pgMar w:top="900" w:right="720" w:bottom="900" w:left="720" w:header="90" w:footer="9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BEE" w:rsidRDefault="00107BEE" w:rsidP="00595947">
      <w:pPr>
        <w:spacing w:after="0" w:line="240" w:lineRule="auto"/>
      </w:pPr>
      <w:r>
        <w:separator/>
      </w:r>
    </w:p>
  </w:endnote>
  <w:endnote w:type="continuationSeparator" w:id="0">
    <w:p w:rsidR="00107BEE" w:rsidRDefault="00107BEE" w:rsidP="0059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BB9" w:rsidRDefault="00AC456F" w:rsidP="00197E56">
    <w:pPr>
      <w:pStyle w:val="Footer"/>
      <w:tabs>
        <w:tab w:val="clear" w:pos="4680"/>
        <w:tab w:val="clear" w:pos="9360"/>
        <w:tab w:val="left" w:pos="8670"/>
      </w:tabs>
    </w:pPr>
    <w:r>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BEE" w:rsidRDefault="00107BEE" w:rsidP="00595947">
      <w:pPr>
        <w:spacing w:after="0" w:line="240" w:lineRule="auto"/>
      </w:pPr>
      <w:r>
        <w:separator/>
      </w:r>
    </w:p>
  </w:footnote>
  <w:footnote w:type="continuationSeparator" w:id="0">
    <w:p w:rsidR="00107BEE" w:rsidRDefault="00107BEE" w:rsidP="00595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91" w:rsidRPr="00202CD7" w:rsidRDefault="001E73C1" w:rsidP="0014289F">
    <w:pPr>
      <w:pStyle w:val="Header"/>
      <w:tabs>
        <w:tab w:val="clear" w:pos="9360"/>
        <w:tab w:val="right" w:pos="10170"/>
      </w:tabs>
      <w:jc w:val="center"/>
    </w:pPr>
    <w:r>
      <w:rPr>
        <w:noProof/>
      </w:rPr>
      <w:drawing>
        <wp:inline distT="0" distB="0" distL="0" distR="0" wp14:anchorId="1546E48F" wp14:editId="5BBB07EE">
          <wp:extent cx="2228850" cy="8390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729" cy="8582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F2"/>
    <w:rsid w:val="00107BEE"/>
    <w:rsid w:val="0014289F"/>
    <w:rsid w:val="00197E56"/>
    <w:rsid w:val="001E73C1"/>
    <w:rsid w:val="002A4CC4"/>
    <w:rsid w:val="002D77BF"/>
    <w:rsid w:val="00364149"/>
    <w:rsid w:val="003D4E7C"/>
    <w:rsid w:val="004375B4"/>
    <w:rsid w:val="00595947"/>
    <w:rsid w:val="007B6A24"/>
    <w:rsid w:val="008256B8"/>
    <w:rsid w:val="008F24F9"/>
    <w:rsid w:val="00901347"/>
    <w:rsid w:val="00935E20"/>
    <w:rsid w:val="00AC456F"/>
    <w:rsid w:val="00B62AEC"/>
    <w:rsid w:val="00BD1850"/>
    <w:rsid w:val="00D85CF2"/>
    <w:rsid w:val="00EE2D2E"/>
    <w:rsid w:val="00F1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CF2"/>
  </w:style>
  <w:style w:type="paragraph" w:styleId="Footer">
    <w:name w:val="footer"/>
    <w:basedOn w:val="Normal"/>
    <w:link w:val="FooterChar"/>
    <w:uiPriority w:val="99"/>
    <w:unhideWhenUsed/>
    <w:rsid w:val="00D85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F2"/>
  </w:style>
  <w:style w:type="paragraph" w:styleId="NoSpacing">
    <w:name w:val="No Spacing"/>
    <w:uiPriority w:val="1"/>
    <w:qFormat/>
    <w:rsid w:val="00D85CF2"/>
    <w:pPr>
      <w:spacing w:after="0" w:line="240" w:lineRule="auto"/>
    </w:pPr>
  </w:style>
  <w:style w:type="character" w:styleId="Strong">
    <w:name w:val="Strong"/>
    <w:basedOn w:val="DefaultParagraphFont"/>
    <w:qFormat/>
    <w:rsid w:val="00D85CF2"/>
    <w:rPr>
      <w:b/>
      <w:bCs/>
    </w:rPr>
  </w:style>
  <w:style w:type="paragraph" w:styleId="BalloonText">
    <w:name w:val="Balloon Text"/>
    <w:basedOn w:val="Normal"/>
    <w:link w:val="BalloonTextChar"/>
    <w:uiPriority w:val="99"/>
    <w:semiHidden/>
    <w:unhideWhenUsed/>
    <w:rsid w:val="00D85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CF2"/>
    <w:rPr>
      <w:rFonts w:ascii="Tahoma" w:hAnsi="Tahoma" w:cs="Tahoma"/>
      <w:sz w:val="16"/>
      <w:szCs w:val="16"/>
    </w:rPr>
  </w:style>
  <w:style w:type="character" w:styleId="Hyperlink">
    <w:name w:val="Hyperlink"/>
    <w:basedOn w:val="DefaultParagraphFont"/>
    <w:uiPriority w:val="99"/>
    <w:unhideWhenUsed/>
    <w:rsid w:val="00D85CF2"/>
    <w:rPr>
      <w:color w:val="0000FF" w:themeColor="hyperlink"/>
      <w:u w:val="single"/>
    </w:rPr>
  </w:style>
  <w:style w:type="paragraph" w:customStyle="1" w:styleId="Default">
    <w:name w:val="Default"/>
    <w:rsid w:val="00AC456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CF2"/>
  </w:style>
  <w:style w:type="paragraph" w:styleId="Footer">
    <w:name w:val="footer"/>
    <w:basedOn w:val="Normal"/>
    <w:link w:val="FooterChar"/>
    <w:uiPriority w:val="99"/>
    <w:unhideWhenUsed/>
    <w:rsid w:val="00D85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F2"/>
  </w:style>
  <w:style w:type="paragraph" w:styleId="NoSpacing">
    <w:name w:val="No Spacing"/>
    <w:uiPriority w:val="1"/>
    <w:qFormat/>
    <w:rsid w:val="00D85CF2"/>
    <w:pPr>
      <w:spacing w:after="0" w:line="240" w:lineRule="auto"/>
    </w:pPr>
  </w:style>
  <w:style w:type="character" w:styleId="Strong">
    <w:name w:val="Strong"/>
    <w:basedOn w:val="DefaultParagraphFont"/>
    <w:qFormat/>
    <w:rsid w:val="00D85CF2"/>
    <w:rPr>
      <w:b/>
      <w:bCs/>
    </w:rPr>
  </w:style>
  <w:style w:type="paragraph" w:styleId="BalloonText">
    <w:name w:val="Balloon Text"/>
    <w:basedOn w:val="Normal"/>
    <w:link w:val="BalloonTextChar"/>
    <w:uiPriority w:val="99"/>
    <w:semiHidden/>
    <w:unhideWhenUsed/>
    <w:rsid w:val="00D85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CF2"/>
    <w:rPr>
      <w:rFonts w:ascii="Tahoma" w:hAnsi="Tahoma" w:cs="Tahoma"/>
      <w:sz w:val="16"/>
      <w:szCs w:val="16"/>
    </w:rPr>
  </w:style>
  <w:style w:type="character" w:styleId="Hyperlink">
    <w:name w:val="Hyperlink"/>
    <w:basedOn w:val="DefaultParagraphFont"/>
    <w:uiPriority w:val="99"/>
    <w:unhideWhenUsed/>
    <w:rsid w:val="00D85CF2"/>
    <w:rPr>
      <w:color w:val="0000FF" w:themeColor="hyperlink"/>
      <w:u w:val="single"/>
    </w:rPr>
  </w:style>
  <w:style w:type="paragraph" w:customStyle="1" w:styleId="Default">
    <w:name w:val="Default"/>
    <w:rsid w:val="00AC456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4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ita.naik@imcnet.org" TargetMode="External"/><Relationship Id="rId4" Type="http://schemas.openxmlformats.org/officeDocument/2006/relationships/webSettings" Target="webSettings.xml"/><Relationship Id="rId9" Type="http://schemas.openxmlformats.org/officeDocument/2006/relationships/hyperlink" Target="mailto:anita.naik@imcnet.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Naik (Dy. Director-ERTF) IMC</dc:creator>
  <cp:lastModifiedBy>Anita Naik (Dy. Director-ERTF) IMC</cp:lastModifiedBy>
  <cp:revision>5</cp:revision>
  <cp:lastPrinted>2020-01-22T04:28:00Z</cp:lastPrinted>
  <dcterms:created xsi:type="dcterms:W3CDTF">2020-01-22T04:28:00Z</dcterms:created>
  <dcterms:modified xsi:type="dcterms:W3CDTF">2020-01-22T06:41:00Z</dcterms:modified>
</cp:coreProperties>
</file>